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D5E" w:rsidRPr="00876D5E" w:rsidRDefault="00876D5E" w:rsidP="00876D5E">
      <w:pPr>
        <w:pStyle w:val="1"/>
        <w:rPr>
          <w:szCs w:val="28"/>
        </w:rPr>
      </w:pPr>
      <w:r w:rsidRPr="00876D5E">
        <w:rPr>
          <w:szCs w:val="28"/>
        </w:rPr>
        <w:t>Совет</w:t>
      </w:r>
    </w:p>
    <w:p w:rsidR="00876D5E" w:rsidRPr="00876D5E" w:rsidRDefault="00876D5E" w:rsidP="00876D5E">
      <w:pPr>
        <w:pStyle w:val="1"/>
        <w:rPr>
          <w:szCs w:val="28"/>
        </w:rPr>
      </w:pPr>
      <w:r w:rsidRPr="00876D5E">
        <w:rPr>
          <w:szCs w:val="28"/>
        </w:rPr>
        <w:t>Аряшского  муниципального образования</w:t>
      </w:r>
    </w:p>
    <w:p w:rsidR="00876D5E" w:rsidRPr="00876D5E" w:rsidRDefault="00876D5E" w:rsidP="00876D5E">
      <w:pPr>
        <w:pStyle w:val="1"/>
        <w:rPr>
          <w:szCs w:val="28"/>
        </w:rPr>
      </w:pPr>
      <w:r w:rsidRPr="00876D5E">
        <w:rPr>
          <w:szCs w:val="28"/>
        </w:rPr>
        <w:t>Новобурасского муниципального района Саратовской области</w:t>
      </w:r>
    </w:p>
    <w:p w:rsidR="00876D5E" w:rsidRPr="00876D5E" w:rsidRDefault="00876D5E" w:rsidP="00876D5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D5E" w:rsidRPr="00876D5E" w:rsidRDefault="003B0E1C" w:rsidP="00876D5E">
      <w:pPr>
        <w:pStyle w:val="3"/>
        <w:rPr>
          <w:sz w:val="28"/>
          <w:szCs w:val="28"/>
        </w:rPr>
      </w:pPr>
      <w:r>
        <w:rPr>
          <w:sz w:val="28"/>
          <w:szCs w:val="28"/>
        </w:rPr>
        <w:t>Решение № 64</w:t>
      </w:r>
    </w:p>
    <w:p w:rsidR="00876D5E" w:rsidRPr="00876D5E" w:rsidRDefault="00876D5E" w:rsidP="00876D5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D5E">
        <w:rPr>
          <w:rFonts w:ascii="Times New Roman" w:hAnsi="Times New Roman" w:cs="Times New Roman"/>
          <w:b/>
          <w:sz w:val="28"/>
          <w:szCs w:val="28"/>
        </w:rPr>
        <w:t>от 14 января  2010 г.</w:t>
      </w:r>
    </w:p>
    <w:p w:rsidR="00876D5E" w:rsidRPr="00876D5E" w:rsidRDefault="00876D5E" w:rsidP="00876D5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D5E" w:rsidRPr="00876D5E" w:rsidRDefault="00876D5E" w:rsidP="00876D5E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D5E">
        <w:rPr>
          <w:rFonts w:ascii="Times New Roman" w:hAnsi="Times New Roman" w:cs="Times New Roman"/>
          <w:b/>
          <w:sz w:val="28"/>
          <w:szCs w:val="28"/>
        </w:rPr>
        <w:t>«Об обнародовании Устава Аряшского муниципального образования»</w:t>
      </w:r>
    </w:p>
    <w:p w:rsidR="00876D5E" w:rsidRPr="00876D5E" w:rsidRDefault="00876D5E" w:rsidP="00876D5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76D5E" w:rsidRPr="00876D5E" w:rsidRDefault="00876D5E" w:rsidP="00876D5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D5E">
        <w:rPr>
          <w:rFonts w:ascii="Times New Roman" w:hAnsi="Times New Roman" w:cs="Times New Roman"/>
          <w:sz w:val="28"/>
          <w:szCs w:val="28"/>
        </w:rPr>
        <w:tab/>
        <w:t>В соответствии с Федеральным законом от 06.10.2003 года № 131 –ФЗ «Об общих принципах организации местного самоуправления в Российской Федерации» Совет Аряшского муниципального образования Решил :</w:t>
      </w:r>
    </w:p>
    <w:p w:rsidR="00876D5E" w:rsidRPr="00876D5E" w:rsidRDefault="00876D5E" w:rsidP="00876D5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76D5E" w:rsidRPr="00876D5E" w:rsidRDefault="00876D5E" w:rsidP="00876D5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D5E">
        <w:rPr>
          <w:rFonts w:ascii="Times New Roman" w:hAnsi="Times New Roman" w:cs="Times New Roman"/>
          <w:sz w:val="28"/>
          <w:szCs w:val="28"/>
        </w:rPr>
        <w:t xml:space="preserve">1.  Провести обнародование Устава Аряшского муниципального образования, зарегистрированного  Управлением Министерства юстиции РФ по Саратовской области 17.12.2009 года, регистрационный номер </w:t>
      </w:r>
      <w:r w:rsidRPr="00876D5E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876D5E">
        <w:rPr>
          <w:rFonts w:ascii="Times New Roman" w:hAnsi="Times New Roman" w:cs="Times New Roman"/>
          <w:sz w:val="28"/>
          <w:szCs w:val="28"/>
        </w:rPr>
        <w:t xml:space="preserve">  645213012009001 в специальных местах  для обнародования, принятых решением Совета от 29.11.2005г  №  13, с 14.01.2010 г. по  24.01.2010 года.</w:t>
      </w:r>
    </w:p>
    <w:p w:rsidR="00876D5E" w:rsidRPr="00876D5E" w:rsidRDefault="00876D5E" w:rsidP="00876D5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D5E">
        <w:rPr>
          <w:rFonts w:ascii="Times New Roman" w:hAnsi="Times New Roman" w:cs="Times New Roman"/>
          <w:sz w:val="28"/>
          <w:szCs w:val="28"/>
        </w:rPr>
        <w:t>2. Определить, что после процедуры обнародования Устав будет храниться в Совете Аряшского  муниципального образования по адресу : с.Аряш, ул. Советская    д.№ 78.</w:t>
      </w:r>
    </w:p>
    <w:p w:rsidR="00876D5E" w:rsidRPr="00876D5E" w:rsidRDefault="00876D5E" w:rsidP="00876D5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76D5E" w:rsidRPr="00876D5E" w:rsidRDefault="00876D5E" w:rsidP="00876D5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D5E">
        <w:rPr>
          <w:rFonts w:ascii="Times New Roman" w:hAnsi="Times New Roman" w:cs="Times New Roman"/>
          <w:sz w:val="28"/>
          <w:szCs w:val="28"/>
        </w:rPr>
        <w:t>3. Контроль за исполнением настоящего решения оставляю за собой.</w:t>
      </w:r>
    </w:p>
    <w:p w:rsidR="00876D5E" w:rsidRPr="00876D5E" w:rsidRDefault="00876D5E" w:rsidP="00876D5E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76D5E" w:rsidRDefault="00876D5E" w:rsidP="00876D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D5E">
        <w:rPr>
          <w:rFonts w:ascii="Times New Roman" w:hAnsi="Times New Roman" w:cs="Times New Roman"/>
          <w:sz w:val="28"/>
          <w:szCs w:val="28"/>
        </w:rPr>
        <w:t>Глава Аряшск</w:t>
      </w:r>
      <w:r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ab/>
        <w:t xml:space="preserve"> муниципального </w:t>
      </w:r>
    </w:p>
    <w:p w:rsidR="00876D5E" w:rsidRPr="00876D5E" w:rsidRDefault="00876D5E" w:rsidP="00876D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876D5E">
        <w:rPr>
          <w:rFonts w:ascii="Times New Roman" w:hAnsi="Times New Roman" w:cs="Times New Roman"/>
          <w:sz w:val="28"/>
          <w:szCs w:val="28"/>
        </w:rPr>
        <w:t>бразования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76D5E">
        <w:rPr>
          <w:rFonts w:ascii="Times New Roman" w:hAnsi="Times New Roman" w:cs="Times New Roman"/>
          <w:sz w:val="28"/>
          <w:szCs w:val="28"/>
        </w:rPr>
        <w:t>Н.М.Альменов</w:t>
      </w:r>
    </w:p>
    <w:p w:rsidR="00D152AF" w:rsidRPr="00876D5E" w:rsidRDefault="00D152AF" w:rsidP="00876D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152AF" w:rsidRPr="00876D5E" w:rsidSect="00876D5E">
      <w:pgSz w:w="11906" w:h="16838"/>
      <w:pgMar w:top="567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876D5E"/>
    <w:rsid w:val="00182549"/>
    <w:rsid w:val="003B0E1C"/>
    <w:rsid w:val="00876D5E"/>
    <w:rsid w:val="00D152AF"/>
    <w:rsid w:val="00EB4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332"/>
  </w:style>
  <w:style w:type="paragraph" w:styleId="1">
    <w:name w:val="heading 1"/>
    <w:basedOn w:val="a"/>
    <w:next w:val="a"/>
    <w:link w:val="10"/>
    <w:qFormat/>
    <w:rsid w:val="00876D5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876D5E"/>
    <w:pPr>
      <w:keepNext/>
      <w:spacing w:after="0" w:line="240" w:lineRule="auto"/>
      <w:ind w:left="567"/>
      <w:jc w:val="center"/>
      <w:outlineLvl w:val="2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6D5E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semiHidden/>
    <w:rsid w:val="00876D5E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5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Новобурасского Района</Company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5</cp:revision>
  <dcterms:created xsi:type="dcterms:W3CDTF">2010-04-23T10:21:00Z</dcterms:created>
  <dcterms:modified xsi:type="dcterms:W3CDTF">2010-04-23T10:24:00Z</dcterms:modified>
</cp:coreProperties>
</file>